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06e0da460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806cd6d03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3bab65fdc4a46" /><Relationship Type="http://schemas.openxmlformats.org/officeDocument/2006/relationships/numbering" Target="/word/numbering.xml" Id="R6237fa3a89e74b48" /><Relationship Type="http://schemas.openxmlformats.org/officeDocument/2006/relationships/settings" Target="/word/settings.xml" Id="Rf6a13b4e15f34995" /><Relationship Type="http://schemas.openxmlformats.org/officeDocument/2006/relationships/image" Target="/word/media/32f47cd8-c9ff-4458-aa31-d57d4d3d8e42.png" Id="Rd1e806cd6d034a17" /></Relationships>
</file>