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2e727374f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c6b22f92b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bc239a274875" /><Relationship Type="http://schemas.openxmlformats.org/officeDocument/2006/relationships/numbering" Target="/word/numbering.xml" Id="R047faee2b9c74ca0" /><Relationship Type="http://schemas.openxmlformats.org/officeDocument/2006/relationships/settings" Target="/word/settings.xml" Id="R1de047bdda7f4631" /><Relationship Type="http://schemas.openxmlformats.org/officeDocument/2006/relationships/image" Target="/word/media/68170d89-d9c9-4e08-9637-c705a17a07a9.png" Id="R5dac6b22f92b4499" /></Relationships>
</file>