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364712a38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a7fddfc9f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Freixedelo,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be33e4432409c" /><Relationship Type="http://schemas.openxmlformats.org/officeDocument/2006/relationships/numbering" Target="/word/numbering.xml" Id="R04e1a50022204206" /><Relationship Type="http://schemas.openxmlformats.org/officeDocument/2006/relationships/settings" Target="/word/settings.xml" Id="R1f5c0f17438f43ff" /><Relationship Type="http://schemas.openxmlformats.org/officeDocument/2006/relationships/image" Target="/word/media/f7c93e9b-74d5-452f-a35c-e3c23e2ff2ea.png" Id="R26da7fddfc9f401c" /></Relationships>
</file>