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b9effdf4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be3c133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Gafanhoeira,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1baa30fff469a" /><Relationship Type="http://schemas.openxmlformats.org/officeDocument/2006/relationships/numbering" Target="/word/numbering.xml" Id="R8698440703d44529" /><Relationship Type="http://schemas.openxmlformats.org/officeDocument/2006/relationships/settings" Target="/word/settings.xml" Id="R87dab8ebb3a6495d" /><Relationship Type="http://schemas.openxmlformats.org/officeDocument/2006/relationships/image" Target="/word/media/81bb82fc-08b6-4d0e-adae-1d1190317002.png" Id="Ra1ddbe3c133d43a2" /></Relationships>
</file>