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3aa93f2b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0574c044d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ba85210304f47" /><Relationship Type="http://schemas.openxmlformats.org/officeDocument/2006/relationships/numbering" Target="/word/numbering.xml" Id="R6c4d73777a504781" /><Relationship Type="http://schemas.openxmlformats.org/officeDocument/2006/relationships/settings" Target="/word/settings.xml" Id="Rf99462dd43884a66" /><Relationship Type="http://schemas.openxmlformats.org/officeDocument/2006/relationships/image" Target="/word/media/e011e196-fa72-4b18-984c-0bdbe3aa4c24.png" Id="Rb9b0574c044d4a1c" /></Relationships>
</file>