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f05869fd1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aa8eb57acc4d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e24290352241dd" /><Relationship Type="http://schemas.openxmlformats.org/officeDocument/2006/relationships/numbering" Target="/word/numbering.xml" Id="Reff6575eabfc46ca" /><Relationship Type="http://schemas.openxmlformats.org/officeDocument/2006/relationships/settings" Target="/word/settings.xml" Id="Rb092f94fca8f4e93" /><Relationship Type="http://schemas.openxmlformats.org/officeDocument/2006/relationships/image" Target="/word/media/2253f2d2-41f0-44fe-a138-e9342c0a7c2c.png" Id="Rcbaa8eb57acc4d42" /></Relationships>
</file>