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3e0f4c1fd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a20f8d5c8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dd7256b74385" /><Relationship Type="http://schemas.openxmlformats.org/officeDocument/2006/relationships/numbering" Target="/word/numbering.xml" Id="Rabb6acdb94e1448e" /><Relationship Type="http://schemas.openxmlformats.org/officeDocument/2006/relationships/settings" Target="/word/settings.xml" Id="R021adda64e5c4aae" /><Relationship Type="http://schemas.openxmlformats.org/officeDocument/2006/relationships/image" Target="/word/media/84d1aa23-2567-472b-940e-988e78ce827a.png" Id="Re35a20f8d5c84734" /></Relationships>
</file>