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af8a366b4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06446a15f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89f3ee49f4256" /><Relationship Type="http://schemas.openxmlformats.org/officeDocument/2006/relationships/numbering" Target="/word/numbering.xml" Id="R2ba53ff5a3e2427a" /><Relationship Type="http://schemas.openxmlformats.org/officeDocument/2006/relationships/settings" Target="/word/settings.xml" Id="R96bbe7e48e9643f0" /><Relationship Type="http://schemas.openxmlformats.org/officeDocument/2006/relationships/image" Target="/word/media/e806071a-7510-456c-b8fe-1e55116e776e.png" Id="R8f706446a15f462e" /></Relationships>
</file>