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e94e858e5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0512f12ea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Gramatinha,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0fdbdb8cb4765" /><Relationship Type="http://schemas.openxmlformats.org/officeDocument/2006/relationships/numbering" Target="/word/numbering.xml" Id="Rf5fa89c46ba04432" /><Relationship Type="http://schemas.openxmlformats.org/officeDocument/2006/relationships/settings" Target="/word/settings.xml" Id="R7d46132493214ce4" /><Relationship Type="http://schemas.openxmlformats.org/officeDocument/2006/relationships/image" Target="/word/media/2c152e63-c3e6-4b66-a3c3-63b5efd4596d.png" Id="Rde60512f12ea447e" /></Relationships>
</file>