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d95d10f4b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3d1c8e830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Guistolinha,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cc47d64e94205" /><Relationship Type="http://schemas.openxmlformats.org/officeDocument/2006/relationships/numbering" Target="/word/numbering.xml" Id="Rc06e4d48175e4051" /><Relationship Type="http://schemas.openxmlformats.org/officeDocument/2006/relationships/settings" Target="/word/settings.xml" Id="Ra85e469018be4009" /><Relationship Type="http://schemas.openxmlformats.org/officeDocument/2006/relationships/image" Target="/word/media/571dbd3b-568d-485d-9a39-d7b95afb487d.png" Id="R84c3d1c8e83043a5" /></Relationships>
</file>