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6f22784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4a4d4eb9c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Jejua,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2515c58e4b9f" /><Relationship Type="http://schemas.openxmlformats.org/officeDocument/2006/relationships/numbering" Target="/word/numbering.xml" Id="R96bf39c80a4e4f19" /><Relationship Type="http://schemas.openxmlformats.org/officeDocument/2006/relationships/settings" Target="/word/settings.xml" Id="R9b8a8b708a19482b" /><Relationship Type="http://schemas.openxmlformats.org/officeDocument/2006/relationships/image" Target="/word/media/74071f44-54c0-4bee-9a9a-8c20d23cdb60.png" Id="R6bd4a4d4eb9c4381" /></Relationships>
</file>