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92b8bc5bf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cd444e2ee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Lagos da 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be63e7f85469a" /><Relationship Type="http://schemas.openxmlformats.org/officeDocument/2006/relationships/numbering" Target="/word/numbering.xml" Id="R0ced73a876f3443a" /><Relationship Type="http://schemas.openxmlformats.org/officeDocument/2006/relationships/settings" Target="/word/settings.xml" Id="R8d55078519fa4fb8" /><Relationship Type="http://schemas.openxmlformats.org/officeDocument/2006/relationships/image" Target="/word/media/5538e4dc-e34b-43d5-882b-147b7c3c99f7.png" Id="Ra3fcd444e2ee4700" /></Relationships>
</file>