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a1780ffd4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ed5ee6ee7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 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8f975803b4247" /><Relationship Type="http://schemas.openxmlformats.org/officeDocument/2006/relationships/numbering" Target="/word/numbering.xml" Id="Rd032e7333a474feb" /><Relationship Type="http://schemas.openxmlformats.org/officeDocument/2006/relationships/settings" Target="/word/settings.xml" Id="Rf60cb1f5e4454958" /><Relationship Type="http://schemas.openxmlformats.org/officeDocument/2006/relationships/image" Target="/word/media/1dd5d2d0-8d94-4b03-a1db-6fd0f6176ea5.png" Id="Rf74ed5ee6ee74572" /></Relationships>
</file>