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2c0eccc94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8c5e741e5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6ce09513445a5" /><Relationship Type="http://schemas.openxmlformats.org/officeDocument/2006/relationships/numbering" Target="/word/numbering.xml" Id="Rb9ac1d969e84431d" /><Relationship Type="http://schemas.openxmlformats.org/officeDocument/2006/relationships/settings" Target="/word/settings.xml" Id="R562652587f4746c1" /><Relationship Type="http://schemas.openxmlformats.org/officeDocument/2006/relationships/image" Target="/word/media/9b31dbdf-be75-41cf-8dfb-35cdf8bdb4d5.png" Id="Rcbf8c5e741e54c6e" /></Relationships>
</file>