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e88528905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81b01fed2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4225137284ea9" /><Relationship Type="http://schemas.openxmlformats.org/officeDocument/2006/relationships/numbering" Target="/word/numbering.xml" Id="R7e7c654c673d4bb0" /><Relationship Type="http://schemas.openxmlformats.org/officeDocument/2006/relationships/settings" Target="/word/settings.xml" Id="R9610d81d09274eb8" /><Relationship Type="http://schemas.openxmlformats.org/officeDocument/2006/relationships/image" Target="/word/media/a859d0cf-2457-46fa-84dc-40bc70f0b190.png" Id="Re4781b01fed2469d" /></Relationships>
</file>