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4ad4141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34efe8fb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d31fcb9104e98" /><Relationship Type="http://schemas.openxmlformats.org/officeDocument/2006/relationships/numbering" Target="/word/numbering.xml" Id="R52ed4b861a1c4fef" /><Relationship Type="http://schemas.openxmlformats.org/officeDocument/2006/relationships/settings" Target="/word/settings.xml" Id="R684111ae342a483a" /><Relationship Type="http://schemas.openxmlformats.org/officeDocument/2006/relationships/image" Target="/word/media/2a8c5673-65e6-4a36-a17e-5765d360d385.png" Id="Re54334efe8fb4145" /></Relationships>
</file>