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725d883cb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c45ba8661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f76fbde0b44dc" /><Relationship Type="http://schemas.openxmlformats.org/officeDocument/2006/relationships/numbering" Target="/word/numbering.xml" Id="R3901a0dc7f8d4ce5" /><Relationship Type="http://schemas.openxmlformats.org/officeDocument/2006/relationships/settings" Target="/word/settings.xml" Id="R9068b0a23abc4e79" /><Relationship Type="http://schemas.openxmlformats.org/officeDocument/2006/relationships/image" Target="/word/media/2063c550-9399-4162-954c-496320ef83a6.png" Id="R685c45ba86614568" /></Relationships>
</file>