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a0414db0f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74837ffb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0ecb00f544e22" /><Relationship Type="http://schemas.openxmlformats.org/officeDocument/2006/relationships/numbering" Target="/word/numbering.xml" Id="R15d53f6504f64544" /><Relationship Type="http://schemas.openxmlformats.org/officeDocument/2006/relationships/settings" Target="/word/settings.xml" Id="Rd17ab8c599b74f24" /><Relationship Type="http://schemas.openxmlformats.org/officeDocument/2006/relationships/image" Target="/word/media/49f80db7-7f0a-44e6-a64b-08577ce7e33c.png" Id="R95f74837ffbd4d42" /></Relationships>
</file>