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179d894ba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a95f45752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Malaqueijo,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c90529a464d30" /><Relationship Type="http://schemas.openxmlformats.org/officeDocument/2006/relationships/numbering" Target="/word/numbering.xml" Id="Rf59bd8b272b943c4" /><Relationship Type="http://schemas.openxmlformats.org/officeDocument/2006/relationships/settings" Target="/word/settings.xml" Id="R41016d2fd02942df" /><Relationship Type="http://schemas.openxmlformats.org/officeDocument/2006/relationships/image" Target="/word/media/9a6dc44f-0d8e-460b-81ed-b720d92859e9.png" Id="Ra78a95f457524dd1" /></Relationships>
</file>