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3d637a5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fedbaa2e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7b37a238488c" /><Relationship Type="http://schemas.openxmlformats.org/officeDocument/2006/relationships/numbering" Target="/word/numbering.xml" Id="Ra24a1c8b5ff94375" /><Relationship Type="http://schemas.openxmlformats.org/officeDocument/2006/relationships/settings" Target="/word/settings.xml" Id="Rd86a22f0b3b84cd3" /><Relationship Type="http://schemas.openxmlformats.org/officeDocument/2006/relationships/image" Target="/word/media/63f7678c-4e1b-4241-97f1-a0b49a792851.png" Id="R657fedbaa2e14910" /></Relationships>
</file>