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c2b632dd5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fd03bf0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Martim da Pega,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c666abc24feb" /><Relationship Type="http://schemas.openxmlformats.org/officeDocument/2006/relationships/numbering" Target="/word/numbering.xml" Id="Ra4d68f13ec9249fc" /><Relationship Type="http://schemas.openxmlformats.org/officeDocument/2006/relationships/settings" Target="/word/settings.xml" Id="Rd416136f7b3e4fd9" /><Relationship Type="http://schemas.openxmlformats.org/officeDocument/2006/relationships/image" Target="/word/media/434cdf7e-7890-4f6c-9dc0-f972812e47d7.png" Id="Re115fd03bf0145bd" /></Relationships>
</file>