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20465b3d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12783a8a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0853fc3e04699" /><Relationship Type="http://schemas.openxmlformats.org/officeDocument/2006/relationships/numbering" Target="/word/numbering.xml" Id="Rcfc7bab9da674ba5" /><Relationship Type="http://schemas.openxmlformats.org/officeDocument/2006/relationships/settings" Target="/word/settings.xml" Id="R3e6ea0cf0a2a4607" /><Relationship Type="http://schemas.openxmlformats.org/officeDocument/2006/relationships/image" Target="/word/media/6af6bd97-0b60-4033-9bba-54f41089e058.png" Id="R81812783a8a14b5a" /></Relationships>
</file>