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e08af4b89e41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8889b9b38841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Melrico,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2dd04b5a4c4162" /><Relationship Type="http://schemas.openxmlformats.org/officeDocument/2006/relationships/numbering" Target="/word/numbering.xml" Id="R092c011296ad4f7e" /><Relationship Type="http://schemas.openxmlformats.org/officeDocument/2006/relationships/settings" Target="/word/settings.xml" Id="Rade8fe4cf8e742af" /><Relationship Type="http://schemas.openxmlformats.org/officeDocument/2006/relationships/image" Target="/word/media/558df0b0-ea26-4136-b0e0-052635d0f95b.png" Id="Ra58889b9b38841aa" /></Relationships>
</file>