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27272a864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095d4c725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Moncal Vargas,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3ab34d93c4a22" /><Relationship Type="http://schemas.openxmlformats.org/officeDocument/2006/relationships/numbering" Target="/word/numbering.xml" Id="Rf058e6f922d241f5" /><Relationship Type="http://schemas.openxmlformats.org/officeDocument/2006/relationships/settings" Target="/word/settings.xml" Id="R156d3e9c8ff64ef9" /><Relationship Type="http://schemas.openxmlformats.org/officeDocument/2006/relationships/image" Target="/word/media/b23635f0-9b96-4787-9667-fac8cf07f65d.png" Id="R403095d4c725442a" /></Relationships>
</file>