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458efea5d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c2e912072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63b41b1a44e64" /><Relationship Type="http://schemas.openxmlformats.org/officeDocument/2006/relationships/numbering" Target="/word/numbering.xml" Id="Ra639a1de0b0d4114" /><Relationship Type="http://schemas.openxmlformats.org/officeDocument/2006/relationships/settings" Target="/word/settings.xml" Id="R7a64329c901c49b1" /><Relationship Type="http://schemas.openxmlformats.org/officeDocument/2006/relationships/image" Target="/word/media/9d4d1bd2-65e6-435a-9969-d999d40c5bdd.png" Id="R421c2e9120724f85" /></Relationships>
</file>