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84e8f6b2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fc39e6a3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Arieiro,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f574c37b4469" /><Relationship Type="http://schemas.openxmlformats.org/officeDocument/2006/relationships/numbering" Target="/word/numbering.xml" Id="R5c6436d28fef445f" /><Relationship Type="http://schemas.openxmlformats.org/officeDocument/2006/relationships/settings" Target="/word/settings.xml" Id="Rbd67f19c865d4254" /><Relationship Type="http://schemas.openxmlformats.org/officeDocument/2006/relationships/image" Target="/word/media/3c30bae7-70ca-49c5-bd56-afae95a12134.png" Id="R07afc39e6a354958" /></Relationships>
</file>