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0b6e90477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05f7a5ce5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dos Ladroes,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b86d31694ce1" /><Relationship Type="http://schemas.openxmlformats.org/officeDocument/2006/relationships/numbering" Target="/word/numbering.xml" Id="R2cd2a06fcb1349e5" /><Relationship Type="http://schemas.openxmlformats.org/officeDocument/2006/relationships/settings" Target="/word/settings.xml" Id="R57c469acf22f4c76" /><Relationship Type="http://schemas.openxmlformats.org/officeDocument/2006/relationships/image" Target="/word/media/99ae22f9-5f09-4805-9dc5-65695671552c.png" Id="R9f905f7a5ce54489" /></Relationships>
</file>