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d8f51884e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2c79b0863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Ramos,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1e3c360844d60" /><Relationship Type="http://schemas.openxmlformats.org/officeDocument/2006/relationships/numbering" Target="/word/numbering.xml" Id="R1f6e84e85b7e4c73" /><Relationship Type="http://schemas.openxmlformats.org/officeDocument/2006/relationships/settings" Target="/word/settings.xml" Id="Recbf418234954a1f" /><Relationship Type="http://schemas.openxmlformats.org/officeDocument/2006/relationships/image" Target="/word/media/66dbfce3-d8ba-4639-8ea2-c83f4b5142fe.png" Id="R5a62c79b086341cb" /></Relationships>
</file>