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74d8e22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ea11365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Viegas,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070b714a45a6" /><Relationship Type="http://schemas.openxmlformats.org/officeDocument/2006/relationships/numbering" Target="/word/numbering.xml" Id="R1cd10755415e4157" /><Relationship Type="http://schemas.openxmlformats.org/officeDocument/2006/relationships/settings" Target="/word/settings.xml" Id="R26ba2df969c64ed2" /><Relationship Type="http://schemas.openxmlformats.org/officeDocument/2006/relationships/image" Target="/word/media/ac0ea85d-dad3-4372-9109-0a61ef80117e.png" Id="R17bfea11365649b0" /></Relationships>
</file>