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547b281a3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a355a5a55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Montengrao,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acf9ac449460b" /><Relationship Type="http://schemas.openxmlformats.org/officeDocument/2006/relationships/numbering" Target="/word/numbering.xml" Id="R48e6c80645f44e28" /><Relationship Type="http://schemas.openxmlformats.org/officeDocument/2006/relationships/settings" Target="/word/settings.xml" Id="R4a94d9d8a9154538" /><Relationship Type="http://schemas.openxmlformats.org/officeDocument/2006/relationships/image" Target="/word/media/c11bcce5-b413-4f02-bd99-3eeeb2ccf731.png" Id="R8a3a355a5a5544be" /></Relationships>
</file>