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7c86e576f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f87a72b96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a8866fa744770" /><Relationship Type="http://schemas.openxmlformats.org/officeDocument/2006/relationships/numbering" Target="/word/numbering.xml" Id="Rab29f707677044de" /><Relationship Type="http://schemas.openxmlformats.org/officeDocument/2006/relationships/settings" Target="/word/settings.xml" Id="R0d292e27026e474f" /><Relationship Type="http://schemas.openxmlformats.org/officeDocument/2006/relationships/image" Target="/word/media/4c172f8e-0582-4177-bdb2-16ce6bb2ea93.png" Id="Rb9ef87a72b9647f8" /></Relationships>
</file>