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1a3b36a5a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874ff02f1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 de Celas,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517d1873747c9" /><Relationship Type="http://schemas.openxmlformats.org/officeDocument/2006/relationships/numbering" Target="/word/numbering.xml" Id="R4e39fdea86394947" /><Relationship Type="http://schemas.openxmlformats.org/officeDocument/2006/relationships/settings" Target="/word/settings.xml" Id="R919a1eb17a5e4eea" /><Relationship Type="http://schemas.openxmlformats.org/officeDocument/2006/relationships/image" Target="/word/media/617d20ad-5dd1-424a-854f-d0aa924e01b6.png" Id="R592874ff02f14682" /></Relationships>
</file>