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dd11d00a2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b0ae16d2d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Moutinhosa da Ribeira,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44f02ae364a7e" /><Relationship Type="http://schemas.openxmlformats.org/officeDocument/2006/relationships/numbering" Target="/word/numbering.xml" Id="R30c6bf3c2f884bfd" /><Relationship Type="http://schemas.openxmlformats.org/officeDocument/2006/relationships/settings" Target="/word/settings.xml" Id="Ra09069ce70cd4d8e" /><Relationship Type="http://schemas.openxmlformats.org/officeDocument/2006/relationships/image" Target="/word/media/f76074e2-c3f3-4452-bfbe-7c738d013d79.png" Id="Rc98b0ae16d2d4a1d" /></Relationships>
</file>