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ea9eed8af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22b6e9661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Murias,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cbe2dbf4c4a28" /><Relationship Type="http://schemas.openxmlformats.org/officeDocument/2006/relationships/numbering" Target="/word/numbering.xml" Id="Rc20339bf91e04058" /><Relationship Type="http://schemas.openxmlformats.org/officeDocument/2006/relationships/settings" Target="/word/settings.xml" Id="R2395a43d2bf246eb" /><Relationship Type="http://schemas.openxmlformats.org/officeDocument/2006/relationships/image" Target="/word/media/34098381-52f0-40d9-ac1b-fd29e68f6c06.png" Id="R3c222b6e96614406" /></Relationships>
</file>