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9860cee654b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a1ae46e98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Nagoselo do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fd04933f040be" /><Relationship Type="http://schemas.openxmlformats.org/officeDocument/2006/relationships/numbering" Target="/word/numbering.xml" Id="R5444c0f21d6848e7" /><Relationship Type="http://schemas.openxmlformats.org/officeDocument/2006/relationships/settings" Target="/word/settings.xml" Id="R347292c42c0e4194" /><Relationship Type="http://schemas.openxmlformats.org/officeDocument/2006/relationships/image" Target="/word/media/21d563a3-d77c-4f7d-9d2e-9cf71b45670f.png" Id="Ra5ea1ae46e984a01" /></Relationships>
</file>