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51ac9bf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bdcef311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e6d57fdb4f43" /><Relationship Type="http://schemas.openxmlformats.org/officeDocument/2006/relationships/numbering" Target="/word/numbering.xml" Id="R7e0f4094b0844a9d" /><Relationship Type="http://schemas.openxmlformats.org/officeDocument/2006/relationships/settings" Target="/word/settings.xml" Id="Rf53019a34b744026" /><Relationship Type="http://schemas.openxmlformats.org/officeDocument/2006/relationships/image" Target="/word/media/954b7035-ea10-4833-bb33-5d4ad413f1a6.png" Id="R566bdcef31184ccb" /></Relationships>
</file>