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b8cb19811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8cfa1044c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aca090b414e15" /><Relationship Type="http://schemas.openxmlformats.org/officeDocument/2006/relationships/numbering" Target="/word/numbering.xml" Id="Rb465cd2b9c9c4f6f" /><Relationship Type="http://schemas.openxmlformats.org/officeDocument/2006/relationships/settings" Target="/word/settings.xml" Id="R512ffdb72e0f4a64" /><Relationship Type="http://schemas.openxmlformats.org/officeDocument/2006/relationships/image" Target="/word/media/1744082b-a892-4dec-8e40-2d72fd50caf6.png" Id="R5e08cfa1044c4b68" /></Relationships>
</file>