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fb651b9f8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3de046fbc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6714c459845b0" /><Relationship Type="http://schemas.openxmlformats.org/officeDocument/2006/relationships/numbering" Target="/word/numbering.xml" Id="R25aff45f75904f66" /><Relationship Type="http://schemas.openxmlformats.org/officeDocument/2006/relationships/settings" Target="/word/settings.xml" Id="R82efa01c5c354a9a" /><Relationship Type="http://schemas.openxmlformats.org/officeDocument/2006/relationships/image" Target="/word/media/bfc9ff5e-9b04-428a-9eaf-9603528992b7.png" Id="R7d83de046fbc4815" /></Relationships>
</file>