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2c7c5baf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59cde4a7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Ourenta,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fb29ba0f46ae" /><Relationship Type="http://schemas.openxmlformats.org/officeDocument/2006/relationships/numbering" Target="/word/numbering.xml" Id="R9f9cda796ce748e1" /><Relationship Type="http://schemas.openxmlformats.org/officeDocument/2006/relationships/settings" Target="/word/settings.xml" Id="R0aba6d59c41d4e6c" /><Relationship Type="http://schemas.openxmlformats.org/officeDocument/2006/relationships/image" Target="/word/media/531cdb5f-35ae-45eb-ac7c-d0ff5a131ef4.png" Id="R24c59cde4a7642bb" /></Relationships>
</file>