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114df9f4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67b8374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Ousseira,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be66e9eec4eeb" /><Relationship Type="http://schemas.openxmlformats.org/officeDocument/2006/relationships/numbering" Target="/word/numbering.xml" Id="R33c34ba30bbf448e" /><Relationship Type="http://schemas.openxmlformats.org/officeDocument/2006/relationships/settings" Target="/word/settings.xml" Id="R60f2ea9f7d084278" /><Relationship Type="http://schemas.openxmlformats.org/officeDocument/2006/relationships/image" Target="/word/media/e940f0df-657c-4329-ba22-bc3af375192b.png" Id="R8aa667b837494f5d" /></Relationships>
</file>