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39d7b310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422391f9f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Outeiro Pequeno,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a20f355a44c55" /><Relationship Type="http://schemas.openxmlformats.org/officeDocument/2006/relationships/numbering" Target="/word/numbering.xml" Id="R22cc368cb3e64b6c" /><Relationship Type="http://schemas.openxmlformats.org/officeDocument/2006/relationships/settings" Target="/word/settings.xml" Id="Rf2923bbe6c8f4526" /><Relationship Type="http://schemas.openxmlformats.org/officeDocument/2006/relationships/image" Target="/word/media/a9f7e45a-a916-44cd-a1d5-b2c0aadd7d18.png" Id="R1f4422391f9f41df" /></Relationships>
</file>