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4a8bc2c02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42e9de898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Outeiros,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47d3159474b9f" /><Relationship Type="http://schemas.openxmlformats.org/officeDocument/2006/relationships/numbering" Target="/word/numbering.xml" Id="R7e96e85ef36248b1" /><Relationship Type="http://schemas.openxmlformats.org/officeDocument/2006/relationships/settings" Target="/word/settings.xml" Id="R485fc6d398ef4d57" /><Relationship Type="http://schemas.openxmlformats.org/officeDocument/2006/relationships/image" Target="/word/media/cdb293fe-3fd8-4311-aef3-40066a5b9c87.png" Id="R8ed42e9de898434d" /></Relationships>
</file>