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21adfe9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bbd7c4fb6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Outrelo,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7332d27844361" /><Relationship Type="http://schemas.openxmlformats.org/officeDocument/2006/relationships/numbering" Target="/word/numbering.xml" Id="R84836df28a2c459e" /><Relationship Type="http://schemas.openxmlformats.org/officeDocument/2006/relationships/settings" Target="/word/settings.xml" Id="R55d6ca31961a4919" /><Relationship Type="http://schemas.openxmlformats.org/officeDocument/2006/relationships/image" Target="/word/media/c93b3107-e060-485b-a74e-047af0851928.png" Id="R289bbd7c4fb64814" /></Relationships>
</file>