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a7563ec4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3b77634b9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ec7bdfebf478d" /><Relationship Type="http://schemas.openxmlformats.org/officeDocument/2006/relationships/numbering" Target="/word/numbering.xml" Id="R53a945f3e5b0401b" /><Relationship Type="http://schemas.openxmlformats.org/officeDocument/2006/relationships/settings" Target="/word/settings.xml" Id="R3484abab92654cbe" /><Relationship Type="http://schemas.openxmlformats.org/officeDocument/2006/relationships/image" Target="/word/media/363495e6-02c6-4b45-92e3-291ccc643ad1.png" Id="Rd983b77634b94784" /></Relationships>
</file>