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7cd1bfc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0d4bb1aa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521e0f064658" /><Relationship Type="http://schemas.openxmlformats.org/officeDocument/2006/relationships/numbering" Target="/word/numbering.xml" Id="Rf71e3a7008e94e36" /><Relationship Type="http://schemas.openxmlformats.org/officeDocument/2006/relationships/settings" Target="/word/settings.xml" Id="Ra27d54a7e8fc40f1" /><Relationship Type="http://schemas.openxmlformats.org/officeDocument/2006/relationships/image" Target="/word/media/bb18dd02-9ab9-459e-b36c-2d2d6ea7a099.png" Id="Re120d4bb1aa44abd" /></Relationships>
</file>