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8f94882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c2bd764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Pedacais,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0dd74125a40f8" /><Relationship Type="http://schemas.openxmlformats.org/officeDocument/2006/relationships/numbering" Target="/word/numbering.xml" Id="R49fccdd388134605" /><Relationship Type="http://schemas.openxmlformats.org/officeDocument/2006/relationships/settings" Target="/word/settings.xml" Id="Rc6344c226d13472b" /><Relationship Type="http://schemas.openxmlformats.org/officeDocument/2006/relationships/image" Target="/word/media/37d1d314-904c-4f2a-9270-a8099bc5c9ed.png" Id="R8cfbc2bd764f4202" /></Relationships>
</file>