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a6ad4d6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88e3dbb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a145da8446b2" /><Relationship Type="http://schemas.openxmlformats.org/officeDocument/2006/relationships/numbering" Target="/word/numbering.xml" Id="Raaba79f4070a4713" /><Relationship Type="http://schemas.openxmlformats.org/officeDocument/2006/relationships/settings" Target="/word/settings.xml" Id="R95b554f3739d4dc2" /><Relationship Type="http://schemas.openxmlformats.org/officeDocument/2006/relationships/image" Target="/word/media/56d62dcb-3676-4aad-8d47-9aa854f76d16.png" Id="Rc47388e3dbb6498b" /></Relationships>
</file>