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0fc5f5e89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add7e0f16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8f5f5cd5141a8" /><Relationship Type="http://schemas.openxmlformats.org/officeDocument/2006/relationships/numbering" Target="/word/numbering.xml" Id="Rd40fdbaeff2a4ba2" /><Relationship Type="http://schemas.openxmlformats.org/officeDocument/2006/relationships/settings" Target="/word/settings.xml" Id="R8a7d127b9c6e4ab9" /><Relationship Type="http://schemas.openxmlformats.org/officeDocument/2006/relationships/image" Target="/word/media/a81bf730-349c-45df-ad62-2b55def8fbd8.png" Id="R9d1add7e0f16428e" /></Relationships>
</file>