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dc95e7a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140ac901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 Sor,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26e3562b4b97" /><Relationship Type="http://schemas.openxmlformats.org/officeDocument/2006/relationships/numbering" Target="/word/numbering.xml" Id="R338ffe214548489b" /><Relationship Type="http://schemas.openxmlformats.org/officeDocument/2006/relationships/settings" Target="/word/settings.xml" Id="R28a43fea655e4986" /><Relationship Type="http://schemas.openxmlformats.org/officeDocument/2006/relationships/image" Target="/word/media/833ab474-1e46-4985-84b7-63f1fad10e06.png" Id="R991140ac901a4441" /></Relationships>
</file>