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ea9f78b8a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be3acbee9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do Abade,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eb5f0314d4e14" /><Relationship Type="http://schemas.openxmlformats.org/officeDocument/2006/relationships/numbering" Target="/word/numbering.xml" Id="R4b5781043e424022" /><Relationship Type="http://schemas.openxmlformats.org/officeDocument/2006/relationships/settings" Target="/word/settings.xml" Id="Rb4171c0d0de342c7" /><Relationship Type="http://schemas.openxmlformats.org/officeDocument/2006/relationships/image" Target="/word/media/a8f54d1c-8bba-4e9e-ad2b-b200cd2b7220.png" Id="R00abe3acbee94394" /></Relationships>
</file>